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1C" w:rsidRDefault="0000181C" w:rsidP="0000181C">
      <w:pPr>
        <w:pStyle w:val="NormalnyWeb"/>
        <w:jc w:val="center"/>
        <w:rPr>
          <w:b/>
          <w:sz w:val="40"/>
          <w:szCs w:val="40"/>
        </w:rPr>
      </w:pPr>
      <w:r w:rsidRPr="0000181C">
        <w:rPr>
          <w:b/>
          <w:sz w:val="40"/>
          <w:szCs w:val="40"/>
        </w:rPr>
        <w:t xml:space="preserve">REKRUTACJA </w:t>
      </w:r>
      <w:r>
        <w:rPr>
          <w:b/>
          <w:sz w:val="40"/>
          <w:szCs w:val="40"/>
        </w:rPr>
        <w:t xml:space="preserve"> </w:t>
      </w:r>
      <w:r w:rsidRPr="0000181C">
        <w:rPr>
          <w:b/>
          <w:sz w:val="40"/>
          <w:szCs w:val="40"/>
        </w:rPr>
        <w:t xml:space="preserve">KANDYDATÓW </w:t>
      </w:r>
      <w:r>
        <w:rPr>
          <w:b/>
          <w:sz w:val="40"/>
          <w:szCs w:val="40"/>
        </w:rPr>
        <w:br/>
      </w:r>
      <w:r w:rsidRPr="0000181C">
        <w:rPr>
          <w:b/>
          <w:sz w:val="40"/>
          <w:szCs w:val="40"/>
        </w:rPr>
        <w:t>NA ROK SZKOLNY 2023/24</w:t>
      </w:r>
    </w:p>
    <w:p w:rsidR="0000181C" w:rsidRPr="0000181C" w:rsidRDefault="0000181C" w:rsidP="0000181C">
      <w:pPr>
        <w:pStyle w:val="NormalnyWeb"/>
        <w:jc w:val="center"/>
        <w:rPr>
          <w:b/>
          <w:sz w:val="40"/>
          <w:szCs w:val="40"/>
        </w:rPr>
      </w:pPr>
    </w:p>
    <w:p w:rsidR="00DD4E14" w:rsidRDefault="00DD4E14" w:rsidP="00DD4E14">
      <w:pPr>
        <w:pStyle w:val="NormalnyWeb"/>
        <w:rPr>
          <w:rFonts w:ascii="Verdana" w:hAnsi="Verdana"/>
          <w:sz w:val="20"/>
          <w:szCs w:val="20"/>
        </w:rPr>
      </w:pPr>
      <w:r>
        <w:t>Zachęcamy kandydatów do elektronicznego wypełnienia wniosku.</w:t>
      </w:r>
      <w:r w:rsidR="004828F6">
        <w:t xml:space="preserve"> W ten sposób wniosek uzyska identyfikator.</w:t>
      </w:r>
      <w:r>
        <w:br/>
      </w:r>
      <w:hyperlink r:id="rId5" w:history="1">
        <w:r>
          <w:rPr>
            <w:rStyle w:val="Hipercze"/>
            <w:rFonts w:ascii="Verdana" w:hAnsi="Verdana"/>
            <w:sz w:val="20"/>
            <w:szCs w:val="20"/>
          </w:rPr>
          <w:t>https://nabor.pcss.pl/zielonagora/szkolaponadpodstawowa/</w:t>
        </w:r>
      </w:hyperlink>
    </w:p>
    <w:p w:rsidR="00DD4E14" w:rsidRDefault="00DD4E14">
      <w:r>
        <w:t>Kandydat, który elektronicznie wypełni wniosek, będzie miał dostęp do swoich danych na stronie naboru.</w:t>
      </w:r>
    </w:p>
    <w:p w:rsidR="007767F5" w:rsidRDefault="00DD4E14">
      <w:r>
        <w:t>Po elektronicznym wypełnieniu wniosku należy wniosek wydrukować, podpisać i dostarczyć do</w:t>
      </w:r>
      <w:r w:rsidR="00A67CED">
        <w:t xml:space="preserve"> szkoły pierwszego wyboru w terminie </w:t>
      </w:r>
      <w:r w:rsidR="00A67CED" w:rsidRPr="007767F5">
        <w:rPr>
          <w:b/>
        </w:rPr>
        <w:t>od 15 maja do 21 czerwca 2023 r. do godz. 15:00</w:t>
      </w:r>
      <w:r w:rsidR="00484D1D">
        <w:t xml:space="preserve">. </w:t>
      </w:r>
    </w:p>
    <w:p w:rsidR="00DD4E14" w:rsidRPr="007767F5" w:rsidRDefault="00484D1D">
      <w:pPr>
        <w:rPr>
          <w:b/>
        </w:rPr>
      </w:pPr>
      <w:r w:rsidRPr="007767F5">
        <w:rPr>
          <w:b/>
        </w:rPr>
        <w:t>Nie jest istotna kolejność złożonych wniosków.</w:t>
      </w:r>
    </w:p>
    <w:p w:rsidR="0000181C" w:rsidRDefault="0000181C"/>
    <w:p w:rsidR="00617519" w:rsidRPr="0000181C" w:rsidRDefault="004828F6" w:rsidP="0000181C">
      <w:pPr>
        <w:jc w:val="center"/>
        <w:rPr>
          <w:b/>
          <w:sz w:val="40"/>
          <w:szCs w:val="40"/>
        </w:rPr>
      </w:pPr>
      <w:r w:rsidRPr="0000181C">
        <w:rPr>
          <w:b/>
          <w:sz w:val="40"/>
          <w:szCs w:val="40"/>
        </w:rPr>
        <w:t>SERDECZNIE</w:t>
      </w:r>
      <w:r w:rsidR="00DD4E14" w:rsidRPr="0000181C">
        <w:rPr>
          <w:b/>
          <w:sz w:val="40"/>
          <w:szCs w:val="40"/>
        </w:rPr>
        <w:t xml:space="preserve"> </w:t>
      </w:r>
      <w:r w:rsidRPr="0000181C">
        <w:rPr>
          <w:b/>
          <w:sz w:val="40"/>
          <w:szCs w:val="40"/>
        </w:rPr>
        <w:t>ZAPRASZAMY</w:t>
      </w:r>
      <w:bookmarkStart w:id="0" w:name="_GoBack"/>
      <w:bookmarkEnd w:id="0"/>
    </w:p>
    <w:sectPr w:rsidR="00617519" w:rsidRPr="0000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71"/>
    <w:rsid w:val="0000181C"/>
    <w:rsid w:val="004828F6"/>
    <w:rsid w:val="00484D1D"/>
    <w:rsid w:val="00617519"/>
    <w:rsid w:val="00716471"/>
    <w:rsid w:val="007767F5"/>
    <w:rsid w:val="00841235"/>
    <w:rsid w:val="00A67CED"/>
    <w:rsid w:val="00D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E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4E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E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4E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bor.pcss.pl/zielonagora/szkolaponadpodstawo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dcterms:created xsi:type="dcterms:W3CDTF">2023-05-12T13:32:00Z</dcterms:created>
  <dcterms:modified xsi:type="dcterms:W3CDTF">2023-05-12T17:24:00Z</dcterms:modified>
</cp:coreProperties>
</file>